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A0" w:rsidRPr="00DD08B4" w:rsidRDefault="00DD08B4" w:rsidP="00DD08B4">
      <w:pPr>
        <w:pStyle w:val="a4"/>
        <w:spacing w:before="4440"/>
        <w:jc w:val="center"/>
      </w:pPr>
      <w:r w:rsidRPr="00DD08B4">
        <w:t xml:space="preserve">Описание функционала ПО </w:t>
      </w:r>
      <w:r>
        <w:t>«</w:t>
      </w:r>
      <w:r w:rsidRPr="00DD08B4">
        <w:t>АРМ диспетчера</w:t>
      </w:r>
      <w:r>
        <w:t>»</w:t>
      </w:r>
      <w:r w:rsidRPr="00DD08B4">
        <w:t xml:space="preserve"> и ПО «Мобильный монтажник», </w:t>
      </w:r>
      <w:r>
        <w:t>эксплуатируемых</w:t>
      </w:r>
      <w:r w:rsidRPr="00DD08B4">
        <w:t xml:space="preserve"> на МРФ «Северо-Запад»</w:t>
      </w:r>
    </w:p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/>
    <w:p w:rsidR="00DD08B4" w:rsidRDefault="00DD08B4" w:rsidP="00DD08B4">
      <w:pPr>
        <w:jc w:val="center"/>
      </w:pPr>
      <w:r>
        <w:t>Санкт-</w:t>
      </w:r>
      <w:r w:rsidRPr="00DD08B4">
        <w:t>Петербург</w:t>
      </w:r>
    </w:p>
    <w:p w:rsidR="00DD08B4" w:rsidRDefault="00DD08B4" w:rsidP="00DD08B4">
      <w:pPr>
        <w:jc w:val="center"/>
      </w:pPr>
      <w:r>
        <w:t>2018 год</w:t>
      </w:r>
    </w:p>
    <w:p w:rsidR="00DD08B4" w:rsidRDefault="00DD08B4" w:rsidP="00B56830">
      <w:pPr>
        <w:pStyle w:val="1"/>
        <w:numPr>
          <w:ilvl w:val="0"/>
          <w:numId w:val="9"/>
        </w:numPr>
      </w:pPr>
      <w:r>
        <w:br w:type="page"/>
      </w:r>
      <w:r w:rsidRPr="001E5BDD">
        <w:lastRenderedPageBreak/>
        <w:t>Реализованный</w:t>
      </w:r>
      <w:r w:rsidRPr="00DD08B4">
        <w:t xml:space="preserve"> функционал</w:t>
      </w:r>
    </w:p>
    <w:p w:rsidR="00DD08B4" w:rsidRDefault="00DD08B4" w:rsidP="00B56830">
      <w:pPr>
        <w:pStyle w:val="2"/>
      </w:pPr>
      <w:r w:rsidRPr="00B56830">
        <w:t>Запущенный</w:t>
      </w:r>
      <w:r w:rsidRPr="00DD08B4">
        <w:t xml:space="preserve"> функционал ПО </w:t>
      </w:r>
      <w:r w:rsidR="001E5BDD">
        <w:t>«</w:t>
      </w:r>
      <w:r w:rsidRPr="00DD08B4">
        <w:t>Мобильный монтажник</w:t>
      </w:r>
      <w:r w:rsidR="001E5BDD">
        <w:t>»</w:t>
      </w:r>
    </w:p>
    <w:p w:rsidR="001E5BDD" w:rsidRDefault="00D55EC9" w:rsidP="00D55EC9">
      <w:pPr>
        <w:pStyle w:val="a"/>
        <w:ind w:left="851" w:hanging="839"/>
      </w:pPr>
      <w:r>
        <w:t xml:space="preserve">Реализована </w:t>
      </w:r>
      <w:r w:rsidRPr="00D55EC9">
        <w:t>web</w:t>
      </w:r>
      <w:r>
        <w:t>-версия и</w:t>
      </w:r>
      <w:r w:rsidR="00BE0648">
        <w:t xml:space="preserve"> версия</w:t>
      </w:r>
      <w:r>
        <w:t xml:space="preserve"> приложени</w:t>
      </w:r>
      <w:r w:rsidR="00BE0648">
        <w:t>я</w:t>
      </w:r>
      <w:r>
        <w:t xml:space="preserve"> на </w:t>
      </w:r>
      <w:proofErr w:type="spellStart"/>
      <w:r>
        <w:t>андроид</w:t>
      </w:r>
      <w:proofErr w:type="spellEnd"/>
      <w:r>
        <w:t>.</w:t>
      </w:r>
    </w:p>
    <w:p w:rsidR="00D55EC9" w:rsidRDefault="00D55EC9" w:rsidP="00D55EC9">
      <w:pPr>
        <w:pStyle w:val="a"/>
        <w:ind w:left="851" w:hanging="839"/>
      </w:pPr>
      <w:r>
        <w:t>Авторизация по логину и паролю.</w:t>
      </w:r>
    </w:p>
    <w:p w:rsidR="00D55EC9" w:rsidRDefault="00D55EC9" w:rsidP="00D55EC9">
      <w:pPr>
        <w:pStyle w:val="a"/>
        <w:ind w:left="851" w:hanging="839"/>
      </w:pPr>
      <w:r>
        <w:t xml:space="preserve">Повторный вход по ПИН-коду или через сканер отпечатка пальца (не поддерживается в </w:t>
      </w:r>
      <w:r>
        <w:rPr>
          <w:lang w:val="en-US"/>
        </w:rPr>
        <w:t>web</w:t>
      </w:r>
      <w:r w:rsidRPr="00D55EC9">
        <w:t>-</w:t>
      </w:r>
      <w:r>
        <w:t>версии).</w:t>
      </w:r>
    </w:p>
    <w:p w:rsidR="00D55EC9" w:rsidRDefault="00D55EC9" w:rsidP="00D55EC9">
      <w:pPr>
        <w:pStyle w:val="a"/>
        <w:ind w:left="851" w:hanging="839"/>
      </w:pPr>
      <w:r>
        <w:t>Информация о версии приложения.</w:t>
      </w:r>
    </w:p>
    <w:p w:rsidR="00D55EC9" w:rsidRDefault="00D55EC9" w:rsidP="00D55EC9">
      <w:pPr>
        <w:pStyle w:val="a"/>
        <w:ind w:left="851" w:hanging="839"/>
      </w:pPr>
      <w:r>
        <w:t xml:space="preserve">Размещение </w:t>
      </w:r>
      <w:r w:rsidR="00BE0648">
        <w:t xml:space="preserve">администратором </w:t>
      </w:r>
      <w:r>
        <w:t>новостей на главной странице приложения.</w:t>
      </w:r>
    </w:p>
    <w:p w:rsidR="00BE0648" w:rsidRDefault="00BE0648" w:rsidP="00D55EC9">
      <w:pPr>
        <w:pStyle w:val="a"/>
        <w:ind w:left="851" w:hanging="839"/>
      </w:pPr>
      <w:r>
        <w:t>Просмотр новостей с иллюстрациями и возможностью перехода по внешним ссылкам</w:t>
      </w:r>
    </w:p>
    <w:p w:rsidR="00D55EC9" w:rsidRDefault="00D55EC9" w:rsidP="00D55EC9">
      <w:pPr>
        <w:pStyle w:val="a"/>
        <w:ind w:left="851" w:hanging="839"/>
      </w:pPr>
      <w:r>
        <w:t>Просмотр профиля сотрудника.</w:t>
      </w:r>
    </w:p>
    <w:p w:rsidR="00D55EC9" w:rsidRDefault="00D55EC9" w:rsidP="00D55EC9">
      <w:pPr>
        <w:pStyle w:val="a"/>
        <w:ind w:left="851" w:hanging="839"/>
      </w:pPr>
      <w:r>
        <w:t>Изменение контактного телефона сотрудника с подтверждением по СМС.</w:t>
      </w:r>
    </w:p>
    <w:p w:rsidR="00D55EC9" w:rsidRDefault="00D55EC9" w:rsidP="00D55EC9">
      <w:pPr>
        <w:pStyle w:val="a"/>
        <w:ind w:left="851" w:hanging="839"/>
      </w:pPr>
      <w:r>
        <w:t>Изменение пароля сотрудника с подтверждением по СМС на ранее зарегистрированный номер сотрудника.</w:t>
      </w:r>
    </w:p>
    <w:p w:rsidR="00D55EC9" w:rsidRDefault="00D55EC9" w:rsidP="00D55EC9">
      <w:pPr>
        <w:pStyle w:val="a"/>
        <w:ind w:left="851" w:hanging="839"/>
      </w:pPr>
      <w:r>
        <w:t>Просмотр справки по приложению непосредственно из приложения.</w:t>
      </w:r>
    </w:p>
    <w:p w:rsidR="00CA2578" w:rsidRDefault="00CA2578" w:rsidP="00D55EC9">
      <w:pPr>
        <w:pStyle w:val="a"/>
        <w:ind w:left="851" w:hanging="839"/>
      </w:pPr>
      <w:r>
        <w:t xml:space="preserve">Отправление информации с </w:t>
      </w:r>
      <w:proofErr w:type="spellStart"/>
      <w:r>
        <w:t>геоданными</w:t>
      </w:r>
      <w:proofErr w:type="spellEnd"/>
      <w:r>
        <w:t xml:space="preserve"> сотрудника на сервера приложения.</w:t>
      </w:r>
    </w:p>
    <w:p w:rsidR="00D55EC9" w:rsidRDefault="00D55EC9" w:rsidP="00DC4E9F">
      <w:pPr>
        <w:pStyle w:val="a"/>
        <w:ind w:left="851" w:hanging="839"/>
        <w:jc w:val="both"/>
      </w:pPr>
      <w:r>
        <w:t>Формирование и просмотр отчета по баллам сотрудника за произвольный период</w:t>
      </w:r>
      <w:r w:rsidR="00F775D2">
        <w:t xml:space="preserve"> (по умолчанию отчет формируется за последние 7 дней) с возможность детализации до конкретно</w:t>
      </w:r>
      <w:r w:rsidR="006B6FBE">
        <w:t>го наряда и конкретной</w:t>
      </w:r>
      <w:r w:rsidR="00F775D2">
        <w:t xml:space="preserve"> работы в наряде.</w:t>
      </w:r>
    </w:p>
    <w:p w:rsidR="006B6FBE" w:rsidRDefault="006B6FBE" w:rsidP="00DC4E9F">
      <w:pPr>
        <w:pStyle w:val="a"/>
        <w:ind w:left="851" w:hanging="839"/>
        <w:jc w:val="both"/>
      </w:pPr>
      <w:r>
        <w:t>Просмотр оборудования в своем «рюкзаке» с возможностью детализации до номенклатурной позиции и конкретного экземпляра оборудования, с отражением статуса оборудования (новое, б/у, не готово к использованию).</w:t>
      </w:r>
    </w:p>
    <w:p w:rsidR="006B6FBE" w:rsidRDefault="006B6FBE" w:rsidP="00DC4E9F">
      <w:pPr>
        <w:pStyle w:val="a"/>
        <w:ind w:left="851" w:hanging="839"/>
        <w:jc w:val="both"/>
      </w:pPr>
      <w:r>
        <w:t>Просмотр доступного оборудования на своем складе.</w:t>
      </w:r>
    </w:p>
    <w:p w:rsidR="006B6FBE" w:rsidRDefault="006B6FBE" w:rsidP="00DC4E9F">
      <w:pPr>
        <w:pStyle w:val="a"/>
        <w:ind w:left="851" w:hanging="839"/>
        <w:jc w:val="both"/>
      </w:pPr>
      <w:r>
        <w:t>Просмотр актов перемещения оборудования между складом и «рюкзаком» с просмотром открытых актов или истории актов, отдельно по актам на получение и актам на возврат оборудования на склад.</w:t>
      </w:r>
    </w:p>
    <w:p w:rsidR="006B6FBE" w:rsidRDefault="006B6FBE" w:rsidP="00DC4E9F">
      <w:pPr>
        <w:pStyle w:val="a"/>
        <w:ind w:left="851" w:hanging="839"/>
        <w:jc w:val="both"/>
      </w:pPr>
      <w:r>
        <w:t>Регистрация перемещения оборудования со склада в рюкзак по конкретным экземплярам оборудования, путем ввода серийного номера или сканирования штрих кода серийного номера оборудования.</w:t>
      </w:r>
    </w:p>
    <w:p w:rsidR="006B6FBE" w:rsidRDefault="006B6FBE" w:rsidP="00DC4E9F">
      <w:pPr>
        <w:pStyle w:val="a"/>
        <w:ind w:left="851" w:hanging="839"/>
        <w:jc w:val="both"/>
      </w:pPr>
      <w:r>
        <w:t xml:space="preserve">Отметка оборудования для перемещения на склад, с автоматическим созданием акта возврата оборудования из рюкзака на склад. Окончательную обработку акта производит МОЛ или работник склада в системе Аргус </w:t>
      </w:r>
      <w:r>
        <w:rPr>
          <w:lang w:val="en-US"/>
        </w:rPr>
        <w:t>CPE</w:t>
      </w:r>
      <w:r>
        <w:t>.</w:t>
      </w:r>
    </w:p>
    <w:p w:rsidR="006B6FBE" w:rsidRDefault="006B6FBE" w:rsidP="00DC4E9F">
      <w:pPr>
        <w:pStyle w:val="a"/>
        <w:ind w:left="851" w:hanging="839"/>
        <w:jc w:val="both"/>
      </w:pPr>
      <w:r>
        <w:t>Просмотр детальной информации по экземпляру оборудования в рюкзаке.</w:t>
      </w:r>
    </w:p>
    <w:p w:rsidR="006B6FBE" w:rsidRDefault="00957D1B" w:rsidP="00DC4E9F">
      <w:pPr>
        <w:pStyle w:val="a"/>
        <w:ind w:left="851" w:hanging="839"/>
        <w:jc w:val="both"/>
      </w:pPr>
      <w:r>
        <w:t>Просмотр списка нарядов с отражением сокращенной формы нарядов.</w:t>
      </w:r>
    </w:p>
    <w:p w:rsidR="00957D1B" w:rsidRDefault="00957D1B" w:rsidP="00DC4E9F">
      <w:pPr>
        <w:pStyle w:val="a"/>
        <w:ind w:left="851" w:hanging="839"/>
        <w:jc w:val="both"/>
      </w:pPr>
      <w:r>
        <w:t xml:space="preserve">Фильтрация нарядов по статусу (назначенные на меня, нераспределенные, выполненные). По умолчанию «назначенные на меня». </w:t>
      </w:r>
    </w:p>
    <w:p w:rsidR="00957D1B" w:rsidRDefault="00957D1B" w:rsidP="00DC4E9F">
      <w:pPr>
        <w:pStyle w:val="a"/>
        <w:ind w:left="851" w:hanging="839"/>
        <w:jc w:val="both"/>
      </w:pPr>
      <w:r>
        <w:t>Фильтрация нарядов по дате назначения. По умолчанию показываются наряда назначенные на текущую дату.</w:t>
      </w:r>
    </w:p>
    <w:p w:rsidR="00957D1B" w:rsidRDefault="00957D1B" w:rsidP="00DC4E9F">
      <w:pPr>
        <w:pStyle w:val="a"/>
        <w:ind w:left="851" w:hanging="839"/>
        <w:jc w:val="both"/>
      </w:pPr>
      <w:r>
        <w:t>Фильтрация нарядов по времени визита (</w:t>
      </w:r>
      <w:proofErr w:type="spellStart"/>
      <w:r>
        <w:t>таймслоту</w:t>
      </w:r>
      <w:proofErr w:type="spellEnd"/>
      <w:r>
        <w:t>). По умолчанию показываются все наряды.</w:t>
      </w:r>
    </w:p>
    <w:p w:rsidR="006B4985" w:rsidRDefault="006B4985" w:rsidP="00DC4E9F">
      <w:pPr>
        <w:pStyle w:val="a"/>
        <w:ind w:left="851" w:hanging="839"/>
        <w:jc w:val="both"/>
      </w:pPr>
      <w:r>
        <w:lastRenderedPageBreak/>
        <w:t xml:space="preserve">Функционал самостоятельного взятия </w:t>
      </w:r>
      <w:r w:rsidR="00F33608">
        <w:t>не назначенных</w:t>
      </w:r>
      <w:bookmarkStart w:id="0" w:name="_GoBack"/>
      <w:bookmarkEnd w:id="0"/>
      <w:r>
        <w:t xml:space="preserve"> нарядов себе в работу (назначение на себя).</w:t>
      </w:r>
    </w:p>
    <w:p w:rsidR="00EB6FBF" w:rsidRDefault="00EB6FBF" w:rsidP="00DC4E9F">
      <w:pPr>
        <w:pStyle w:val="a"/>
        <w:ind w:left="851" w:hanging="839"/>
        <w:jc w:val="both"/>
      </w:pPr>
      <w:r>
        <w:t xml:space="preserve">Ограничение на самостоятельное взятие в работу только нераспределенных нарядов на текущий день. </w:t>
      </w:r>
    </w:p>
    <w:p w:rsidR="006B4985" w:rsidRDefault="006B4985" w:rsidP="00DC4E9F">
      <w:pPr>
        <w:pStyle w:val="a"/>
        <w:ind w:left="851" w:hanging="839"/>
        <w:jc w:val="both"/>
      </w:pPr>
      <w:r>
        <w:t>Функционал возврата нарядов в участок.</w:t>
      </w:r>
    </w:p>
    <w:p w:rsidR="00EB6FBF" w:rsidRDefault="00EB6FBF" w:rsidP="00DC4E9F">
      <w:pPr>
        <w:pStyle w:val="a"/>
        <w:ind w:left="851" w:hanging="839"/>
        <w:jc w:val="both"/>
      </w:pPr>
      <w:r>
        <w:t>Функционал ограничений на самостоятельный возврат наряда на участок при назначении наряда руководителем или диспетчером.</w:t>
      </w:r>
    </w:p>
    <w:p w:rsidR="00EB6FBF" w:rsidRDefault="00EB6FBF" w:rsidP="00DC4E9F">
      <w:pPr>
        <w:pStyle w:val="a"/>
        <w:ind w:left="851" w:hanging="839"/>
        <w:jc w:val="both"/>
      </w:pPr>
      <w:r>
        <w:t xml:space="preserve">Функционал ограничений на самостоятельный возврат наряда на участок </w:t>
      </w:r>
      <w:r w:rsidR="00DE7594">
        <w:t>в зависимости от времени визита</w:t>
      </w:r>
      <w:r>
        <w:t>.</w:t>
      </w:r>
    </w:p>
    <w:p w:rsidR="00F51C8C" w:rsidRDefault="00F51C8C" w:rsidP="00DC4E9F">
      <w:pPr>
        <w:pStyle w:val="a"/>
        <w:ind w:left="851" w:hanging="839"/>
        <w:jc w:val="both"/>
      </w:pPr>
      <w:r>
        <w:t>Функционал ограничений на закрытие наряда с неподключенной услугой.</w:t>
      </w:r>
    </w:p>
    <w:p w:rsidR="006B4985" w:rsidRDefault="00480106" w:rsidP="00DC4E9F">
      <w:pPr>
        <w:pStyle w:val="a"/>
        <w:ind w:left="851" w:hanging="839"/>
        <w:jc w:val="both"/>
      </w:pPr>
      <w:r>
        <w:t>Отражение типов услуг на сокращенной форме наряда в виде пиктограмм</w:t>
      </w:r>
      <w:r w:rsidR="00BE0648">
        <w:t>.</w:t>
      </w:r>
    </w:p>
    <w:p w:rsidR="00480106" w:rsidRDefault="00480106" w:rsidP="00DC4E9F">
      <w:pPr>
        <w:pStyle w:val="a"/>
        <w:ind w:left="851" w:hanging="839"/>
        <w:jc w:val="both"/>
      </w:pPr>
      <w:r>
        <w:t>Отражение текущего этапа обработки наряда в виде пиктограммы.</w:t>
      </w:r>
    </w:p>
    <w:p w:rsidR="00480106" w:rsidRDefault="00480106" w:rsidP="00DC4E9F">
      <w:pPr>
        <w:pStyle w:val="a"/>
        <w:ind w:left="851" w:hanging="839"/>
        <w:jc w:val="both"/>
      </w:pPr>
      <w:r>
        <w:t>Кнопка ручного перехода на следующую стадию наряда, для этапов, требующих ручного перехода.</w:t>
      </w:r>
    </w:p>
    <w:p w:rsidR="00480106" w:rsidRPr="00BE0648" w:rsidRDefault="00480106" w:rsidP="00DC4E9F">
      <w:pPr>
        <w:pStyle w:val="a"/>
        <w:ind w:left="851" w:hanging="839"/>
        <w:jc w:val="both"/>
      </w:pPr>
      <w:r>
        <w:t>Отражение общих сведений по наряду в подробной форме наряда, включая этап заявки в заявочной системе и ограничение по доступу в дом.</w:t>
      </w:r>
    </w:p>
    <w:p w:rsidR="00BE0648" w:rsidRDefault="00BE0648" w:rsidP="00DC4E9F">
      <w:pPr>
        <w:pStyle w:val="a"/>
        <w:ind w:left="851" w:hanging="839"/>
        <w:jc w:val="both"/>
      </w:pPr>
      <w:r>
        <w:t>Отображение контактного телефона абонента с возможностью автоматического перехода в телефонное приложение устройства с передачей номера для инициирования звонка.</w:t>
      </w:r>
    </w:p>
    <w:p w:rsidR="00BE0648" w:rsidRDefault="00BE0648" w:rsidP="00DC4E9F">
      <w:pPr>
        <w:pStyle w:val="a"/>
        <w:ind w:left="851" w:hanging="839"/>
        <w:jc w:val="both"/>
      </w:pPr>
      <w:r>
        <w:t>Выставление отметки на услуге о подключении и закрытие наряда из приложения.</w:t>
      </w:r>
    </w:p>
    <w:p w:rsidR="00480106" w:rsidRDefault="00480106" w:rsidP="00DC4E9F">
      <w:pPr>
        <w:pStyle w:val="a"/>
        <w:ind w:left="851" w:hanging="839"/>
        <w:jc w:val="both"/>
      </w:pPr>
      <w:r>
        <w:t>Отражение линейных данных по наряду из системы Аргус ТУ.</w:t>
      </w:r>
    </w:p>
    <w:p w:rsidR="00480106" w:rsidRDefault="00480106" w:rsidP="00DC4E9F">
      <w:pPr>
        <w:pStyle w:val="a"/>
        <w:ind w:left="851" w:hanging="839"/>
        <w:jc w:val="both"/>
      </w:pPr>
      <w:r>
        <w:t>Отражение услуг наряда и услуг клиента.</w:t>
      </w:r>
    </w:p>
    <w:p w:rsidR="00480106" w:rsidRDefault="00480106" w:rsidP="00DC4E9F">
      <w:pPr>
        <w:pStyle w:val="a"/>
        <w:ind w:left="851" w:hanging="839"/>
        <w:jc w:val="both"/>
      </w:pPr>
      <w:r>
        <w:t>Активация услуг по нарядам на подключение услуг.</w:t>
      </w:r>
    </w:p>
    <w:p w:rsidR="00EB6FBF" w:rsidRDefault="00EB6FBF" w:rsidP="00DC4E9F">
      <w:pPr>
        <w:pStyle w:val="a"/>
        <w:ind w:left="851" w:hanging="839"/>
        <w:jc w:val="both"/>
      </w:pPr>
      <w:r>
        <w:t xml:space="preserve">Изменение режима работы </w:t>
      </w:r>
      <w:r>
        <w:rPr>
          <w:lang w:val="en-US"/>
        </w:rPr>
        <w:t>ONT</w:t>
      </w:r>
      <w:r>
        <w:t xml:space="preserve"> (</w:t>
      </w:r>
      <w:r>
        <w:rPr>
          <w:lang w:val="en-US"/>
        </w:rPr>
        <w:t>Routing</w:t>
      </w:r>
      <w:r w:rsidRPr="00EB6FBF">
        <w:t>/</w:t>
      </w:r>
      <w:r>
        <w:rPr>
          <w:lang w:val="en-US"/>
        </w:rPr>
        <w:t>Bridge</w:t>
      </w:r>
      <w:r w:rsidRPr="00EB6FBF">
        <w:t>)</w:t>
      </w:r>
      <w:r>
        <w:t>.</w:t>
      </w:r>
    </w:p>
    <w:p w:rsidR="00480106" w:rsidRDefault="00846FF9" w:rsidP="00DC4E9F">
      <w:pPr>
        <w:pStyle w:val="a"/>
        <w:ind w:left="851" w:hanging="839"/>
        <w:jc w:val="both"/>
      </w:pPr>
      <w:r>
        <w:t>Отображение оборудования заказа в нарядах на подключение услуг.</w:t>
      </w:r>
    </w:p>
    <w:p w:rsidR="00846FF9" w:rsidRDefault="00846FF9" w:rsidP="00DC4E9F">
      <w:pPr>
        <w:pStyle w:val="a"/>
        <w:ind w:left="851" w:hanging="839"/>
        <w:jc w:val="both"/>
      </w:pPr>
      <w:r>
        <w:t>Выделение оборудования из рюкзака в соответствии с требованиями заказа.</w:t>
      </w:r>
    </w:p>
    <w:p w:rsidR="00846FF9" w:rsidRDefault="00846FF9" w:rsidP="00DC4E9F">
      <w:pPr>
        <w:pStyle w:val="a"/>
        <w:ind w:left="851" w:hanging="839"/>
        <w:jc w:val="both"/>
      </w:pPr>
      <w:r>
        <w:t>От</w:t>
      </w:r>
      <w:r w:rsidR="00BE0648">
        <w:t>об</w:t>
      </w:r>
      <w:r>
        <w:t>ражение оборудования клиента</w:t>
      </w:r>
      <w:r w:rsidR="000E110A">
        <w:t>.</w:t>
      </w:r>
    </w:p>
    <w:p w:rsidR="00846FF9" w:rsidRDefault="00846FF9" w:rsidP="00DC4E9F">
      <w:pPr>
        <w:pStyle w:val="a"/>
        <w:ind w:left="851" w:hanging="839"/>
        <w:jc w:val="both"/>
      </w:pPr>
      <w:r>
        <w:t>Замена оборудования клиента</w:t>
      </w:r>
      <w:r w:rsidR="000E110A">
        <w:t>.</w:t>
      </w:r>
    </w:p>
    <w:p w:rsidR="004775AF" w:rsidRDefault="004775AF" w:rsidP="00DC4E9F">
      <w:pPr>
        <w:pStyle w:val="a"/>
        <w:ind w:left="851" w:hanging="839"/>
        <w:jc w:val="both"/>
      </w:pPr>
      <w:r>
        <w:t>Прикрепление фотографий (сразу несколько) в наряд из галереи.</w:t>
      </w:r>
    </w:p>
    <w:p w:rsidR="004775AF" w:rsidRDefault="004775AF" w:rsidP="00DC4E9F">
      <w:pPr>
        <w:pStyle w:val="a"/>
        <w:ind w:left="851" w:hanging="839"/>
        <w:jc w:val="both"/>
      </w:pPr>
      <w:r>
        <w:t>Прикрепление фотографии онлайн с фотокамеры телефона.</w:t>
      </w:r>
    </w:p>
    <w:p w:rsidR="004775AF" w:rsidRDefault="004775AF" w:rsidP="004775AF">
      <w:pPr>
        <w:pStyle w:val="a"/>
        <w:ind w:left="851" w:hanging="839"/>
        <w:jc w:val="both"/>
      </w:pPr>
      <w:r>
        <w:t>Отражение истории действий по наряду</w:t>
      </w:r>
    </w:p>
    <w:p w:rsidR="004775AF" w:rsidRDefault="004775AF" w:rsidP="004775AF">
      <w:pPr>
        <w:pStyle w:val="a"/>
        <w:ind w:left="851" w:hanging="839"/>
        <w:jc w:val="both"/>
      </w:pPr>
      <w:r>
        <w:t>Добавление комментария в историю наряда</w:t>
      </w:r>
      <w:r w:rsidR="00BE0648">
        <w:t>.</w:t>
      </w:r>
    </w:p>
    <w:p w:rsidR="00BE0648" w:rsidRDefault="00BE0648" w:rsidP="004775AF">
      <w:pPr>
        <w:pStyle w:val="a"/>
        <w:ind w:left="851" w:hanging="839"/>
        <w:jc w:val="both"/>
      </w:pPr>
      <w:r>
        <w:t>Ограничение на добавлении комментария только сотрудником, ответственным по наряду.</w:t>
      </w:r>
    </w:p>
    <w:p w:rsidR="004775AF" w:rsidRDefault="004775AF" w:rsidP="004775AF">
      <w:pPr>
        <w:pStyle w:val="a"/>
        <w:ind w:left="851" w:hanging="839"/>
        <w:jc w:val="both"/>
      </w:pPr>
      <w:r>
        <w:t>Добавление комментария с формированием уведомления для диспетчера.</w:t>
      </w:r>
    </w:p>
    <w:p w:rsidR="00BE0648" w:rsidRDefault="00BE0648" w:rsidP="00BE0648">
      <w:pPr>
        <w:pStyle w:val="a"/>
        <w:ind w:left="851" w:hanging="839"/>
        <w:jc w:val="both"/>
      </w:pPr>
      <w:r>
        <w:t>Ограничение на добавлении комментария с уведомлением только сотрудником, ответственным по наряду.</w:t>
      </w:r>
    </w:p>
    <w:p w:rsidR="00CA2578" w:rsidRDefault="00CA2578" w:rsidP="00CA2578">
      <w:pPr>
        <w:pStyle w:val="a"/>
        <w:ind w:left="851" w:hanging="839"/>
      </w:pPr>
      <w:r>
        <w:t>Отображение нарядов на карте в виде меток и кластеров.</w:t>
      </w:r>
    </w:p>
    <w:p w:rsidR="00CA2578" w:rsidRDefault="00CA2578" w:rsidP="00CA2578">
      <w:pPr>
        <w:pStyle w:val="a"/>
        <w:ind w:left="851" w:hanging="839"/>
      </w:pPr>
      <w:r>
        <w:t>Отображение   кластера в соответствии с легендой</w:t>
      </w:r>
    </w:p>
    <w:p w:rsidR="00CA2578" w:rsidRDefault="00CA2578" w:rsidP="00CA2578">
      <w:pPr>
        <w:pStyle w:val="a"/>
        <w:ind w:left="851" w:hanging="839"/>
      </w:pPr>
      <w:r>
        <w:t>Отображение информации внутри метки наряда, отражающей тип наряда, категорию наряда, время наряда, типы услуг в наряде.</w:t>
      </w:r>
    </w:p>
    <w:p w:rsidR="00CA2578" w:rsidRDefault="00CA2578" w:rsidP="00CA2578">
      <w:pPr>
        <w:pStyle w:val="a"/>
        <w:ind w:left="851" w:hanging="839"/>
      </w:pPr>
      <w:r>
        <w:lastRenderedPageBreak/>
        <w:t>Отображение метки наряда в зависимости от состояния наряда в соответствии с легендой.</w:t>
      </w:r>
    </w:p>
    <w:p w:rsidR="00BE0648" w:rsidRDefault="00BE0648" w:rsidP="00CA2578">
      <w:pPr>
        <w:pStyle w:val="a"/>
        <w:ind w:left="851" w:hanging="839"/>
      </w:pPr>
      <w:r>
        <w:t>Возможность просмотреть адрес наряда на карте.</w:t>
      </w:r>
    </w:p>
    <w:p w:rsidR="00BE0648" w:rsidRDefault="00BE0648" w:rsidP="00CA2578">
      <w:pPr>
        <w:pStyle w:val="a"/>
        <w:ind w:left="851" w:hanging="839"/>
      </w:pPr>
      <w:r>
        <w:t>Возможность проложить маршрут к адресу наряда от текущего положения специалиста с помощью сервиса Яндекс навигатор.</w:t>
      </w:r>
    </w:p>
    <w:p w:rsidR="00BE0648" w:rsidRDefault="00BE0648" w:rsidP="00BE0648">
      <w:pPr>
        <w:pStyle w:val="a"/>
        <w:ind w:left="851" w:hanging="839"/>
      </w:pPr>
      <w:r>
        <w:t xml:space="preserve"> Возможность проложить маршрут к адресу наряда от текущего положения специалиста с помощью сервиса </w:t>
      </w:r>
      <w:r>
        <w:rPr>
          <w:lang w:val="en-US"/>
        </w:rPr>
        <w:t>Google</w:t>
      </w:r>
      <w:r>
        <w:t xml:space="preserve"> навигатор.</w:t>
      </w:r>
    </w:p>
    <w:p w:rsidR="001E5BDD" w:rsidRDefault="001E5BDD" w:rsidP="00B56830">
      <w:pPr>
        <w:pStyle w:val="2"/>
      </w:pPr>
      <w:r>
        <w:t>Реализованный функционал ПО «Мобильный монтажник», требующий организационных решений для запуска</w:t>
      </w:r>
    </w:p>
    <w:p w:rsidR="00216972" w:rsidRDefault="00216972" w:rsidP="00216972">
      <w:pPr>
        <w:pStyle w:val="a"/>
        <w:ind w:left="851" w:hanging="839"/>
      </w:pPr>
      <w:r>
        <w:t>Электронная форма подписания документов с клиентом</w:t>
      </w:r>
      <w:r w:rsidR="006B4985">
        <w:t>.</w:t>
      </w:r>
    </w:p>
    <w:p w:rsidR="006B4985" w:rsidRDefault="006B4985" w:rsidP="00216972">
      <w:pPr>
        <w:pStyle w:val="a"/>
        <w:ind w:left="851" w:hanging="839"/>
      </w:pPr>
      <w:r>
        <w:t>Стадии выполнения нарядов.</w:t>
      </w:r>
    </w:p>
    <w:p w:rsidR="00480106" w:rsidRDefault="00480106" w:rsidP="00216972">
      <w:pPr>
        <w:pStyle w:val="a"/>
        <w:ind w:left="851" w:hanging="839"/>
      </w:pPr>
      <w:r>
        <w:t xml:space="preserve">Контроль уровня сигнала в нарядах на инсталляцию </w:t>
      </w:r>
      <w:r>
        <w:rPr>
          <w:lang w:val="en-US"/>
        </w:rPr>
        <w:t>PON</w:t>
      </w:r>
      <w:r>
        <w:t xml:space="preserve"> и блокировка самостоятельного закрытия наряда при несоответствии уровня сигнала норме</w:t>
      </w:r>
      <w:r w:rsidR="00A87FC0">
        <w:t xml:space="preserve"> (необходимо определить и утвердить критерии)</w:t>
      </w:r>
      <w:r>
        <w:t>.</w:t>
      </w:r>
    </w:p>
    <w:p w:rsidR="001752FC" w:rsidRDefault="001752FC" w:rsidP="001752FC">
      <w:pPr>
        <w:pStyle w:val="2"/>
      </w:pPr>
      <w:r>
        <w:t>Функционал ПО «Мобильный монтажник» на этапе реализации</w:t>
      </w:r>
    </w:p>
    <w:p w:rsidR="001752FC" w:rsidRDefault="001752FC" w:rsidP="00156600">
      <w:pPr>
        <w:pStyle w:val="a"/>
        <w:ind w:left="851" w:hanging="839"/>
      </w:pPr>
      <w:r>
        <w:t>Нахождение ближайших свободных сотрудников по наряду из АРМ диспетчера.</w:t>
      </w:r>
    </w:p>
    <w:p w:rsidR="001752FC" w:rsidRDefault="001752FC" w:rsidP="00156600">
      <w:pPr>
        <w:pStyle w:val="a"/>
        <w:ind w:left="851" w:hanging="839"/>
      </w:pPr>
      <w:r>
        <w:t>Автоматическое назначение нарядов на ближайшего сотрудника.</w:t>
      </w:r>
    </w:p>
    <w:p w:rsidR="001752FC" w:rsidRPr="001752FC" w:rsidRDefault="001752FC" w:rsidP="00156600">
      <w:pPr>
        <w:pStyle w:val="a"/>
        <w:ind w:left="851" w:hanging="839"/>
      </w:pPr>
      <w:r>
        <w:t xml:space="preserve">Автоматическое распределение нарядов по сотрудникам в начале рабочего дня по данным </w:t>
      </w:r>
      <w:proofErr w:type="spellStart"/>
      <w:r>
        <w:t>геосервиса</w:t>
      </w:r>
      <w:proofErr w:type="spellEnd"/>
      <w:r>
        <w:t xml:space="preserve"> Яндекс</w:t>
      </w:r>
      <w:r w:rsidR="00156600">
        <w:t>,</w:t>
      </w:r>
      <w:r>
        <w:t xml:space="preserve"> с учетом способа передвижения сотрудников, дорожных событий и прогноза пробок</w:t>
      </w:r>
      <w:r w:rsidR="00156600">
        <w:t>.</w:t>
      </w:r>
    </w:p>
    <w:p w:rsidR="001E5BDD" w:rsidRDefault="00B56830" w:rsidP="00B56830">
      <w:pPr>
        <w:pStyle w:val="2"/>
      </w:pPr>
      <w:r>
        <w:t>Запущенный функционал АРМ диспетчера</w:t>
      </w:r>
    </w:p>
    <w:p w:rsidR="00B56830" w:rsidRDefault="00B56830" w:rsidP="00216972">
      <w:pPr>
        <w:pStyle w:val="a"/>
        <w:ind w:left="851" w:hanging="839"/>
      </w:pPr>
      <w:r>
        <w:t>Отображение древовидной структуры подразделений и участков.</w:t>
      </w:r>
      <w:r w:rsidR="00F65289">
        <w:t xml:space="preserve"> Реализация отображения только подразделений и участков с ролями выездных специалистов.</w:t>
      </w:r>
    </w:p>
    <w:p w:rsidR="00B56830" w:rsidRDefault="00B56830" w:rsidP="00216972">
      <w:pPr>
        <w:pStyle w:val="a"/>
        <w:ind w:left="851" w:hanging="839"/>
      </w:pPr>
      <w:r>
        <w:t>Поиск подразделения или участка в структуре.</w:t>
      </w:r>
    </w:p>
    <w:p w:rsidR="00B56830" w:rsidRDefault="00B56830" w:rsidP="00216972">
      <w:pPr>
        <w:pStyle w:val="a"/>
        <w:ind w:left="851" w:hanging="839"/>
      </w:pPr>
      <w:r>
        <w:t>Выбор участков для отображения специалистов и нарядов.</w:t>
      </w:r>
    </w:p>
    <w:p w:rsidR="00B56830" w:rsidRDefault="00B56830" w:rsidP="00216972">
      <w:pPr>
        <w:pStyle w:val="a"/>
        <w:ind w:left="851" w:hanging="839"/>
      </w:pPr>
      <w:r>
        <w:t>Отображение списка специалистов.</w:t>
      </w:r>
    </w:p>
    <w:p w:rsidR="00B56830" w:rsidRDefault="00B56830" w:rsidP="00216972">
      <w:pPr>
        <w:pStyle w:val="a"/>
        <w:ind w:left="851" w:hanging="839"/>
      </w:pPr>
      <w:r>
        <w:t>Поиск специалиста в списке.</w:t>
      </w:r>
    </w:p>
    <w:p w:rsidR="00255CCE" w:rsidRDefault="00255CCE" w:rsidP="00216972">
      <w:pPr>
        <w:pStyle w:val="a"/>
        <w:ind w:left="851" w:hanging="839"/>
      </w:pPr>
      <w:r>
        <w:t>Отображение количества задач специалиста на выбранный день в списке специалистов.</w:t>
      </w:r>
    </w:p>
    <w:p w:rsidR="00255CCE" w:rsidRDefault="00B56830" w:rsidP="00216972">
      <w:pPr>
        <w:pStyle w:val="a"/>
        <w:ind w:left="851" w:hanging="839"/>
      </w:pPr>
      <w:r>
        <w:t>Отображение нарядов на карте</w:t>
      </w:r>
      <w:r w:rsidR="00F65289">
        <w:t xml:space="preserve"> в виде меток </w:t>
      </w:r>
      <w:r w:rsidR="00255CCE">
        <w:t>и кластеров</w:t>
      </w:r>
      <w:r>
        <w:t>.</w:t>
      </w:r>
    </w:p>
    <w:p w:rsidR="00255CCE" w:rsidRDefault="00255CCE" w:rsidP="00216972">
      <w:pPr>
        <w:pStyle w:val="a"/>
        <w:ind w:left="851" w:hanging="839"/>
      </w:pPr>
      <w:r>
        <w:t xml:space="preserve">Отображение </w:t>
      </w:r>
      <w:r w:rsidR="00B56830">
        <w:t xml:space="preserve"> </w:t>
      </w:r>
      <w:r>
        <w:t xml:space="preserve"> кластера в соответствии с легендой</w:t>
      </w:r>
    </w:p>
    <w:p w:rsidR="00255CCE" w:rsidRDefault="00255CCE" w:rsidP="00216972">
      <w:pPr>
        <w:pStyle w:val="a"/>
        <w:ind w:left="851" w:hanging="839"/>
      </w:pPr>
      <w:r>
        <w:t>Отображение информации внутри метки наряда, отражающей тип наряда, категорию наряда, время наряда, типы услуг в наряде.</w:t>
      </w:r>
    </w:p>
    <w:p w:rsidR="00255CCE" w:rsidRDefault="00255CCE" w:rsidP="00216972">
      <w:pPr>
        <w:pStyle w:val="a"/>
        <w:ind w:left="851" w:hanging="839"/>
      </w:pPr>
      <w:r>
        <w:t>Отображение метки наряда в зависимости от состояния наряда в соответствии с легендой.</w:t>
      </w:r>
    </w:p>
    <w:p w:rsidR="00F65289" w:rsidRDefault="00255CCE" w:rsidP="00216972">
      <w:pPr>
        <w:pStyle w:val="a"/>
        <w:ind w:left="851" w:hanging="839"/>
      </w:pPr>
      <w:r>
        <w:t xml:space="preserve"> Переключение из режима просмотра в режим массового назначения нарядов и обратно.</w:t>
      </w:r>
    </w:p>
    <w:p w:rsidR="00255CCE" w:rsidRDefault="00255CCE" w:rsidP="00216972">
      <w:pPr>
        <w:pStyle w:val="a"/>
        <w:ind w:left="851" w:hanging="839"/>
      </w:pPr>
      <w:r>
        <w:t>Массовое назначение нарядов на специалиста.</w:t>
      </w:r>
    </w:p>
    <w:p w:rsidR="00255CCE" w:rsidRDefault="00255CCE" w:rsidP="00216972">
      <w:pPr>
        <w:pStyle w:val="a"/>
        <w:ind w:left="851" w:hanging="839"/>
      </w:pPr>
      <w:r>
        <w:t>Массовое назначение нарядов на бригаду специалистов.</w:t>
      </w:r>
    </w:p>
    <w:p w:rsidR="00255CCE" w:rsidRDefault="00255CCE" w:rsidP="00216972">
      <w:pPr>
        <w:pStyle w:val="a"/>
        <w:ind w:left="851" w:hanging="839"/>
      </w:pPr>
      <w:r>
        <w:lastRenderedPageBreak/>
        <w:t>Онлайн мониторинг текущего положения специалиста (только для специалиста с запущенным приложением ПО «Мобильный монтажник»).</w:t>
      </w:r>
    </w:p>
    <w:p w:rsidR="00F65289" w:rsidRDefault="00772744" w:rsidP="00216972">
      <w:pPr>
        <w:pStyle w:val="a"/>
        <w:ind w:left="851" w:hanging="839"/>
      </w:pPr>
      <w:r>
        <w:t>Обновление положения специалистов на карте.</w:t>
      </w:r>
    </w:p>
    <w:p w:rsidR="00B56830" w:rsidRDefault="00772744" w:rsidP="00216972">
      <w:pPr>
        <w:pStyle w:val="a"/>
        <w:ind w:left="851" w:hanging="839"/>
      </w:pPr>
      <w:r>
        <w:t>В режиме «просмотра» просмотр всех нарядов специалиста на текущий день.</w:t>
      </w:r>
    </w:p>
    <w:p w:rsidR="00772744" w:rsidRDefault="00772744" w:rsidP="00216972">
      <w:pPr>
        <w:pStyle w:val="a"/>
        <w:ind w:left="851" w:hanging="839"/>
      </w:pPr>
      <w:r>
        <w:t>В режиме «просмотра» просмотр трека передвижения специалиста за текущий день.</w:t>
      </w:r>
    </w:p>
    <w:p w:rsidR="00BD17BB" w:rsidRDefault="00BD17BB" w:rsidP="00216972">
      <w:pPr>
        <w:pStyle w:val="a"/>
        <w:ind w:left="851" w:hanging="839"/>
      </w:pPr>
      <w:r>
        <w:t>Фильтрация нарядов по дате визита.</w:t>
      </w:r>
    </w:p>
    <w:p w:rsidR="00BD17BB" w:rsidRDefault="00BD17BB" w:rsidP="00216972">
      <w:pPr>
        <w:pStyle w:val="a"/>
        <w:ind w:left="851" w:hanging="839"/>
      </w:pPr>
      <w:r>
        <w:t>Фильтрация нарядов по состоянию назначения (назначенные, выполненные, не назначенные).</w:t>
      </w:r>
    </w:p>
    <w:p w:rsidR="00BD17BB" w:rsidRDefault="00BD17BB" w:rsidP="00216972">
      <w:pPr>
        <w:pStyle w:val="a"/>
        <w:ind w:left="851" w:hanging="839"/>
      </w:pPr>
      <w:r>
        <w:t>Фильтрация нарядов по типу наряда.</w:t>
      </w:r>
    </w:p>
    <w:p w:rsidR="00BD17BB" w:rsidRDefault="00BD17BB" w:rsidP="00216972">
      <w:pPr>
        <w:pStyle w:val="a"/>
        <w:ind w:left="851" w:hanging="839"/>
      </w:pPr>
      <w:r>
        <w:t>Фильтрация нарядов по технологии.</w:t>
      </w:r>
    </w:p>
    <w:p w:rsidR="00BD17BB" w:rsidRDefault="00BD17BB" w:rsidP="00216972">
      <w:pPr>
        <w:pStyle w:val="a"/>
        <w:ind w:left="851" w:hanging="839"/>
      </w:pPr>
      <w:r>
        <w:t>Фильтрация нарядов по типу услуг</w:t>
      </w:r>
    </w:p>
    <w:p w:rsidR="00BD17BB" w:rsidRDefault="00BD17BB" w:rsidP="00216972">
      <w:pPr>
        <w:pStyle w:val="a"/>
        <w:ind w:left="851" w:hanging="839"/>
      </w:pPr>
      <w:r>
        <w:t>Сохранение набора фильтров для учетной записи и повторное применение фильтров, в том числе после выхода из приложения.</w:t>
      </w:r>
    </w:p>
    <w:p w:rsidR="00BD17BB" w:rsidRDefault="00BD17BB" w:rsidP="00216972">
      <w:pPr>
        <w:pStyle w:val="a"/>
        <w:ind w:left="851" w:hanging="839"/>
      </w:pPr>
      <w:r>
        <w:t>Просмотр подробной информации по наряду.</w:t>
      </w:r>
    </w:p>
    <w:p w:rsidR="00BD17BB" w:rsidRDefault="00BD17BB" w:rsidP="00216972">
      <w:pPr>
        <w:pStyle w:val="a"/>
        <w:ind w:left="851" w:hanging="839"/>
      </w:pPr>
      <w:r>
        <w:t>Просмотр линейных данных наряда.</w:t>
      </w:r>
    </w:p>
    <w:p w:rsidR="00BD17BB" w:rsidRDefault="00BD17BB" w:rsidP="00216972">
      <w:pPr>
        <w:pStyle w:val="a"/>
        <w:ind w:left="851" w:hanging="839"/>
      </w:pPr>
      <w:r>
        <w:t>Просмотр оборудования заказа (для нарядов на инсталляцию).</w:t>
      </w:r>
    </w:p>
    <w:p w:rsidR="00BD17BB" w:rsidRDefault="00BD17BB" w:rsidP="00216972">
      <w:pPr>
        <w:pStyle w:val="a"/>
        <w:ind w:left="851" w:hanging="839"/>
      </w:pPr>
      <w:r>
        <w:t>Просмотр «рюкзака» ответственного специалиста.</w:t>
      </w:r>
    </w:p>
    <w:p w:rsidR="00BD17BB" w:rsidRDefault="00BD17BB" w:rsidP="00216972">
      <w:pPr>
        <w:pStyle w:val="a"/>
        <w:ind w:left="851" w:hanging="839"/>
      </w:pPr>
      <w:r>
        <w:t>Просмотр оборудования склада ответственного специалиста.</w:t>
      </w:r>
    </w:p>
    <w:p w:rsidR="00BD17BB" w:rsidRDefault="00BD17BB" w:rsidP="00216972">
      <w:pPr>
        <w:pStyle w:val="a"/>
        <w:ind w:left="851" w:hanging="839"/>
      </w:pPr>
      <w:r>
        <w:t>Просмотр перечня документов, который должен быть оформлен с абонентом (для нарядов на инсталляцию)</w:t>
      </w:r>
    </w:p>
    <w:p w:rsidR="00BD17BB" w:rsidRDefault="00BD17BB" w:rsidP="00216972">
      <w:pPr>
        <w:pStyle w:val="a"/>
        <w:ind w:left="851" w:hanging="839"/>
      </w:pPr>
      <w:r>
        <w:t>Просмотр истории наряда.</w:t>
      </w:r>
    </w:p>
    <w:p w:rsidR="00BD17BB" w:rsidRDefault="00BD17BB" w:rsidP="00216972">
      <w:pPr>
        <w:pStyle w:val="a"/>
        <w:ind w:left="851" w:hanging="839"/>
      </w:pPr>
      <w:r>
        <w:t>Просмотр информации по ответственному по наряду (ФИО, телефон, дата последней активности в приложении «Мобильны монтажник», ориентировочное время в пути до адреса</w:t>
      </w:r>
      <w:r w:rsidR="00C12F17">
        <w:t xml:space="preserve"> по оценке сервиса </w:t>
      </w:r>
      <w:proofErr w:type="spellStart"/>
      <w:r w:rsidR="00C12F17">
        <w:t>яндекс</w:t>
      </w:r>
      <w:proofErr w:type="spellEnd"/>
      <w:r w:rsidR="00C12F17">
        <w:t>, адрес наряда на карте, местоположение специалиста на карте).</w:t>
      </w:r>
    </w:p>
    <w:p w:rsidR="00C12F17" w:rsidRDefault="00C12F17" w:rsidP="00216972">
      <w:pPr>
        <w:pStyle w:val="a"/>
        <w:ind w:left="851" w:hanging="839"/>
      </w:pPr>
      <w:r>
        <w:t xml:space="preserve">Отправление </w:t>
      </w:r>
      <w:r w:rsidRPr="00216972">
        <w:t>Push</w:t>
      </w:r>
      <w:r w:rsidRPr="00C12F17">
        <w:t xml:space="preserve"> </w:t>
      </w:r>
      <w:r>
        <w:t>уведомления специалисту на телефон с произвольной информацией.</w:t>
      </w:r>
    </w:p>
    <w:p w:rsidR="002B1472" w:rsidRPr="00B56830" w:rsidRDefault="002B1472" w:rsidP="00216972">
      <w:pPr>
        <w:pStyle w:val="a"/>
        <w:ind w:left="851" w:hanging="839"/>
      </w:pPr>
      <w:r>
        <w:t xml:space="preserve">Отмечаются наряды с приближением контрольного срока исполнения. </w:t>
      </w:r>
    </w:p>
    <w:p w:rsidR="001E5BDD" w:rsidRPr="001E5BDD" w:rsidRDefault="001E5BDD" w:rsidP="007F6C4D">
      <w:pPr>
        <w:pStyle w:val="1"/>
        <w:numPr>
          <w:ilvl w:val="0"/>
          <w:numId w:val="9"/>
        </w:numPr>
      </w:pPr>
      <w:r>
        <w:t>Запросы на реализацию функционала</w:t>
      </w:r>
    </w:p>
    <w:p w:rsidR="00216972" w:rsidRDefault="00216972" w:rsidP="00F25673">
      <w:pPr>
        <w:pStyle w:val="2"/>
      </w:pPr>
      <w:r>
        <w:t>Мобильный монтажник</w:t>
      </w:r>
    </w:p>
    <w:p w:rsidR="00D55EC9" w:rsidRPr="002C62B4" w:rsidRDefault="00D55EC9" w:rsidP="00F25673">
      <w:pPr>
        <w:pStyle w:val="a"/>
        <w:ind w:left="851" w:hanging="839"/>
      </w:pPr>
      <w:r w:rsidRPr="00F25673">
        <w:t>Push</w:t>
      </w:r>
      <w:r>
        <w:t xml:space="preserve"> уведомление о размещенной информации в разделе «Новости» приложения «Мобильный монтажник».</w:t>
      </w:r>
    </w:p>
    <w:p w:rsidR="002C62B4" w:rsidRDefault="002C62B4" w:rsidP="00F25673">
      <w:pPr>
        <w:pStyle w:val="a"/>
        <w:ind w:left="851" w:hanging="839"/>
      </w:pPr>
      <w:r>
        <w:rPr>
          <w:lang w:val="en-US"/>
        </w:rPr>
        <w:t>Push</w:t>
      </w:r>
      <w:r w:rsidRPr="002C62B4">
        <w:t xml:space="preserve"> </w:t>
      </w:r>
      <w:r>
        <w:t>уведомление о новом наряде, назначенном на монтера в течение текущего дня.</w:t>
      </w:r>
    </w:p>
    <w:p w:rsidR="00846FF9" w:rsidRDefault="00846FF9" w:rsidP="00F25673">
      <w:pPr>
        <w:pStyle w:val="a"/>
        <w:ind w:left="851" w:hanging="839"/>
      </w:pPr>
      <w:r>
        <w:t>Активация оборудования и услуг при замене оборудования у клиента</w:t>
      </w:r>
      <w:r w:rsidR="002B1472">
        <w:t>.</w:t>
      </w:r>
    </w:p>
    <w:p w:rsidR="00F25673" w:rsidRDefault="001E5BDD" w:rsidP="00F25673">
      <w:pPr>
        <w:pStyle w:val="a"/>
        <w:ind w:left="851" w:hanging="839"/>
      </w:pPr>
      <w:r>
        <w:t>Реализация дополнительных работ</w:t>
      </w:r>
      <w:r w:rsidR="00F25673">
        <w:t>.</w:t>
      </w:r>
    </w:p>
    <w:p w:rsidR="00F25673" w:rsidRDefault="00F25673" w:rsidP="00F25673">
      <w:pPr>
        <w:pStyle w:val="a"/>
        <w:ind w:left="851" w:hanging="839"/>
      </w:pPr>
      <w:r>
        <w:t xml:space="preserve">Реализация </w:t>
      </w:r>
      <w:r w:rsidR="00A87FC0">
        <w:t xml:space="preserve">функционала </w:t>
      </w:r>
      <w:r>
        <w:t>продажи оборудования.</w:t>
      </w:r>
    </w:p>
    <w:p w:rsidR="001752FC" w:rsidRDefault="001752FC" w:rsidP="00F25673">
      <w:pPr>
        <w:pStyle w:val="a"/>
        <w:ind w:left="851" w:hanging="839"/>
      </w:pPr>
      <w:r>
        <w:t>Реализация функционала доставки оборудования с настройкой и активацией.</w:t>
      </w:r>
    </w:p>
    <w:p w:rsidR="00F25673" w:rsidRDefault="00F25673" w:rsidP="00F25673">
      <w:pPr>
        <w:pStyle w:val="a"/>
        <w:ind w:left="851" w:hanging="839"/>
      </w:pPr>
      <w:r>
        <w:t>Доработка отчета по баллам.</w:t>
      </w:r>
    </w:p>
    <w:p w:rsidR="00F25673" w:rsidRDefault="00F25673" w:rsidP="00F25673">
      <w:pPr>
        <w:pStyle w:val="a"/>
        <w:ind w:left="851" w:hanging="839"/>
      </w:pPr>
      <w:r>
        <w:lastRenderedPageBreak/>
        <w:t xml:space="preserve">Реализовать измерения по технологии </w:t>
      </w:r>
      <w:r>
        <w:rPr>
          <w:lang w:val="en-US"/>
        </w:rPr>
        <w:t>ADSL</w:t>
      </w:r>
      <w:r>
        <w:t>.</w:t>
      </w:r>
    </w:p>
    <w:p w:rsidR="00F25673" w:rsidRDefault="00F25673" w:rsidP="00F25673">
      <w:pPr>
        <w:pStyle w:val="a"/>
        <w:ind w:left="851" w:hanging="839"/>
      </w:pPr>
      <w:r>
        <w:t xml:space="preserve">Реализовать </w:t>
      </w:r>
      <w:r w:rsidR="00A87FC0">
        <w:t xml:space="preserve">отображение </w:t>
      </w:r>
      <w:r>
        <w:t>истори</w:t>
      </w:r>
      <w:r w:rsidR="00A87FC0">
        <w:t>и</w:t>
      </w:r>
      <w:r>
        <w:t xml:space="preserve"> измерений.</w:t>
      </w:r>
    </w:p>
    <w:p w:rsidR="00F25673" w:rsidRDefault="00A87FC0" w:rsidP="00F25673">
      <w:pPr>
        <w:pStyle w:val="a"/>
        <w:ind w:left="851" w:hanging="839"/>
      </w:pPr>
      <w:r>
        <w:t>Реализации а</w:t>
      </w:r>
      <w:r w:rsidR="00F25673">
        <w:t>ктиваци</w:t>
      </w:r>
      <w:r>
        <w:t>и услуг</w:t>
      </w:r>
      <w:r w:rsidR="00F25673">
        <w:t xml:space="preserve"> по технологии </w:t>
      </w:r>
      <w:r w:rsidR="00F25673">
        <w:rPr>
          <w:lang w:val="en-US"/>
        </w:rPr>
        <w:t>DOCSIS</w:t>
      </w:r>
      <w:r w:rsidR="00F25673">
        <w:t>.</w:t>
      </w:r>
    </w:p>
    <w:p w:rsidR="00F25673" w:rsidRDefault="00F25673" w:rsidP="00F25673">
      <w:pPr>
        <w:pStyle w:val="a"/>
        <w:ind w:left="851" w:hanging="839"/>
      </w:pPr>
      <w:r>
        <w:t>Реализация активации при замене оборудования.</w:t>
      </w:r>
    </w:p>
    <w:p w:rsidR="00F25673" w:rsidRDefault="00F25673" w:rsidP="00F25673">
      <w:pPr>
        <w:pStyle w:val="a"/>
        <w:ind w:left="851" w:hanging="839"/>
      </w:pPr>
      <w:r>
        <w:t>Реализация активации при доставке оборудования с заменой.</w:t>
      </w:r>
    </w:p>
    <w:p w:rsidR="00F25673" w:rsidRDefault="00F25673" w:rsidP="00F25673">
      <w:pPr>
        <w:pStyle w:val="a"/>
        <w:ind w:left="851" w:hanging="839"/>
      </w:pPr>
      <w:r>
        <w:t>Бронирование ресурса из наряда на подключение услуг (для нераспределенных портов).</w:t>
      </w:r>
    </w:p>
    <w:p w:rsidR="002B1472" w:rsidRDefault="002B1472" w:rsidP="00F25673">
      <w:pPr>
        <w:pStyle w:val="a"/>
        <w:ind w:left="851" w:hanging="839"/>
      </w:pPr>
      <w:r>
        <w:t xml:space="preserve">Отправление нотификации в заявочную систему о выезде специалиста к клиенту с ориентировочным временем визита по данным </w:t>
      </w:r>
      <w:proofErr w:type="spellStart"/>
      <w:r>
        <w:t>яндекс</w:t>
      </w:r>
      <w:proofErr w:type="spellEnd"/>
      <w:r>
        <w:t xml:space="preserve"> маршрутов в целях информирования клиента о планируемом времени визита.</w:t>
      </w:r>
    </w:p>
    <w:p w:rsidR="00A87FC0" w:rsidRDefault="00A87FC0" w:rsidP="00F25673">
      <w:pPr>
        <w:pStyle w:val="a"/>
        <w:ind w:left="851" w:hanging="839"/>
      </w:pPr>
      <w:r>
        <w:t>Формирование критериев оценки качественной работы услуги и реализация автоматических проверок при закрытии нарядов на техническую поддержку.</w:t>
      </w:r>
    </w:p>
    <w:p w:rsidR="00A87FC0" w:rsidRDefault="00A87FC0" w:rsidP="00F25673">
      <w:pPr>
        <w:pStyle w:val="a"/>
        <w:ind w:left="851" w:hanging="839"/>
      </w:pPr>
      <w:r>
        <w:t>Закрытие нарядов на техн</w:t>
      </w:r>
      <w:r w:rsidR="001752FC">
        <w:t>ическую поддержку из приложения</w:t>
      </w:r>
      <w:r>
        <w:t>.</w:t>
      </w:r>
    </w:p>
    <w:p w:rsidR="002C62B4" w:rsidRDefault="002C62B4" w:rsidP="00F25673">
      <w:pPr>
        <w:pStyle w:val="a"/>
        <w:ind w:left="851" w:hanging="839"/>
      </w:pPr>
      <w:r>
        <w:t>Реализация функционала кнопки «Назад» из подробной формы наряда.</w:t>
      </w:r>
    </w:p>
    <w:p w:rsidR="002C62B4" w:rsidRDefault="002C62B4" w:rsidP="00F25673">
      <w:pPr>
        <w:pStyle w:val="a"/>
        <w:ind w:left="851" w:hanging="839"/>
      </w:pPr>
      <w:r>
        <w:t>Реализация функционала кнопки «Назад» из сокращенной формы наряда на карте – требуется закрывать форму и оставаться на карте.</w:t>
      </w:r>
    </w:p>
    <w:p w:rsidR="00216972" w:rsidRDefault="00216972" w:rsidP="00F25673">
      <w:pPr>
        <w:pStyle w:val="2"/>
      </w:pPr>
      <w:r>
        <w:t>А</w:t>
      </w:r>
      <w:r w:rsidR="00F25673">
        <w:t>РМ</w:t>
      </w:r>
      <w:r>
        <w:t xml:space="preserve"> диспетчера</w:t>
      </w:r>
    </w:p>
    <w:p w:rsidR="001E5BDD" w:rsidRDefault="00F25673" w:rsidP="00F25673">
      <w:pPr>
        <w:pStyle w:val="a"/>
        <w:ind w:left="851" w:hanging="839"/>
      </w:pPr>
      <w:r>
        <w:t>Реализация отчета по этапам нарядов.</w:t>
      </w:r>
    </w:p>
    <w:p w:rsidR="00F25673" w:rsidRDefault="00F25673" w:rsidP="00F25673">
      <w:pPr>
        <w:pStyle w:val="a"/>
        <w:ind w:left="851" w:hanging="839"/>
      </w:pPr>
      <w:r>
        <w:t>Реализация закрытия нарядов из интерфейса диспетчера.</w:t>
      </w:r>
    </w:p>
    <w:p w:rsidR="00F25673" w:rsidRDefault="00F25673" w:rsidP="00F25673">
      <w:pPr>
        <w:pStyle w:val="a"/>
        <w:ind w:left="851" w:hanging="839"/>
      </w:pPr>
      <w:r>
        <w:t>На форме наряда показывать участок, в который назначен наряд.</w:t>
      </w:r>
    </w:p>
    <w:p w:rsidR="00F25673" w:rsidRDefault="00F25673" w:rsidP="00F25673">
      <w:pPr>
        <w:pStyle w:val="a"/>
        <w:ind w:left="851" w:hanging="839"/>
      </w:pPr>
      <w:r>
        <w:t>Реализация поиска наряда.</w:t>
      </w:r>
    </w:p>
    <w:p w:rsidR="00F25673" w:rsidRDefault="00F25673" w:rsidP="00F25673">
      <w:pPr>
        <w:pStyle w:val="a"/>
        <w:ind w:left="851" w:hanging="839"/>
      </w:pPr>
      <w:r>
        <w:t xml:space="preserve">Не отображать значки монтеров на карте, если не было активности в этот день. </w:t>
      </w:r>
    </w:p>
    <w:p w:rsidR="002B1472" w:rsidRDefault="002B1472" w:rsidP="00F25673">
      <w:pPr>
        <w:pStyle w:val="a"/>
        <w:ind w:left="851" w:hanging="839"/>
      </w:pPr>
      <w:r>
        <w:t>Автоматическое распределение нарядов между монтажниками на участке.</w:t>
      </w:r>
    </w:p>
    <w:p w:rsidR="001752FC" w:rsidRDefault="001752FC" w:rsidP="00F25673">
      <w:pPr>
        <w:pStyle w:val="a"/>
        <w:ind w:left="851" w:hanging="839"/>
      </w:pPr>
      <w:r>
        <w:t>Реализация отображения на треке передвижения специалиста временных меток.</w:t>
      </w:r>
    </w:p>
    <w:p w:rsidR="001752FC" w:rsidRDefault="001752FC" w:rsidP="00F25673">
      <w:pPr>
        <w:pStyle w:val="a"/>
        <w:ind w:left="851" w:hanging="839"/>
      </w:pPr>
      <w:r>
        <w:t xml:space="preserve">Формирование отчета о времени нахождения специалиста в пути с момента выезда с предыдущего наряда до времени визита на следующий наряд по данным </w:t>
      </w:r>
      <w:proofErr w:type="spellStart"/>
      <w:r>
        <w:t>геолокации</w:t>
      </w:r>
      <w:proofErr w:type="spellEnd"/>
      <w:r>
        <w:t>.</w:t>
      </w:r>
    </w:p>
    <w:p w:rsidR="00EB6FBF" w:rsidRDefault="00EB6FBF" w:rsidP="00F25673">
      <w:pPr>
        <w:pStyle w:val="a"/>
        <w:ind w:left="851" w:hanging="839"/>
      </w:pPr>
      <w:r>
        <w:t>Реализация учетного листа специалиста</w:t>
      </w:r>
    </w:p>
    <w:p w:rsidR="00EB6FBF" w:rsidRDefault="00EB6FBF" w:rsidP="00F25673">
      <w:pPr>
        <w:pStyle w:val="a"/>
        <w:ind w:left="851" w:hanging="839"/>
      </w:pPr>
      <w:r>
        <w:t>Представление нарядов в виде списка с возможностью определять перечень столбцов и их порядок.</w:t>
      </w:r>
    </w:p>
    <w:p w:rsidR="00DD08B4" w:rsidRPr="00DD08B4" w:rsidRDefault="00DD08B4" w:rsidP="00DD08B4">
      <w:pPr>
        <w:jc w:val="center"/>
      </w:pPr>
    </w:p>
    <w:sectPr w:rsidR="00DD08B4" w:rsidRPr="00DD08B4" w:rsidSect="00DD0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3B" w:rsidRDefault="00AF773B" w:rsidP="00F33608">
      <w:pPr>
        <w:spacing w:line="240" w:lineRule="auto"/>
      </w:pPr>
      <w:r>
        <w:separator/>
      </w:r>
    </w:p>
  </w:endnote>
  <w:endnote w:type="continuationSeparator" w:id="0">
    <w:p w:rsidR="00AF773B" w:rsidRDefault="00AF773B" w:rsidP="00F33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08" w:rsidRDefault="00F336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08" w:rsidRDefault="00F3360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08" w:rsidRDefault="00F336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3B" w:rsidRDefault="00AF773B" w:rsidP="00F33608">
      <w:pPr>
        <w:spacing w:line="240" w:lineRule="auto"/>
      </w:pPr>
      <w:r>
        <w:separator/>
      </w:r>
    </w:p>
  </w:footnote>
  <w:footnote w:type="continuationSeparator" w:id="0">
    <w:p w:rsidR="00AF773B" w:rsidRDefault="00AF773B" w:rsidP="00F33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08" w:rsidRDefault="00F336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08" w:rsidRDefault="00F336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08" w:rsidRDefault="00F336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595"/>
    <w:multiLevelType w:val="multilevel"/>
    <w:tmpl w:val="3D64A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A5DD8"/>
    <w:multiLevelType w:val="multilevel"/>
    <w:tmpl w:val="CE6EC90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5A4153"/>
    <w:multiLevelType w:val="multilevel"/>
    <w:tmpl w:val="23F00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1F4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7F51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E4545C"/>
    <w:multiLevelType w:val="multilevel"/>
    <w:tmpl w:val="B6602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6833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7D3664"/>
    <w:multiLevelType w:val="multilevel"/>
    <w:tmpl w:val="DBF4C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8B4"/>
    <w:rsid w:val="000E110A"/>
    <w:rsid w:val="00102B98"/>
    <w:rsid w:val="00156600"/>
    <w:rsid w:val="001752FC"/>
    <w:rsid w:val="001E5BDD"/>
    <w:rsid w:val="00216972"/>
    <w:rsid w:val="00255CCE"/>
    <w:rsid w:val="002B1472"/>
    <w:rsid w:val="002C62B4"/>
    <w:rsid w:val="004775AF"/>
    <w:rsid w:val="00480106"/>
    <w:rsid w:val="006B4985"/>
    <w:rsid w:val="006B6FBE"/>
    <w:rsid w:val="00772744"/>
    <w:rsid w:val="007F6C4D"/>
    <w:rsid w:val="00846FF9"/>
    <w:rsid w:val="008F28BC"/>
    <w:rsid w:val="00957D1B"/>
    <w:rsid w:val="00A87FC0"/>
    <w:rsid w:val="00AC3F2F"/>
    <w:rsid w:val="00AE1C18"/>
    <w:rsid w:val="00AF773B"/>
    <w:rsid w:val="00B56830"/>
    <w:rsid w:val="00BD17BB"/>
    <w:rsid w:val="00BE0648"/>
    <w:rsid w:val="00C12F17"/>
    <w:rsid w:val="00CA2578"/>
    <w:rsid w:val="00D55EC9"/>
    <w:rsid w:val="00DA5AA0"/>
    <w:rsid w:val="00DC4E9F"/>
    <w:rsid w:val="00DD08B4"/>
    <w:rsid w:val="00DE7594"/>
    <w:rsid w:val="00EB6FBF"/>
    <w:rsid w:val="00F230B1"/>
    <w:rsid w:val="00F25673"/>
    <w:rsid w:val="00F33608"/>
    <w:rsid w:val="00F51C8C"/>
    <w:rsid w:val="00F65289"/>
    <w:rsid w:val="00F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08B4"/>
    <w:pPr>
      <w:spacing w:after="0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0"/>
    <w:next w:val="a0"/>
    <w:link w:val="10"/>
    <w:uiPriority w:val="9"/>
    <w:qFormat/>
    <w:rsid w:val="001E5BDD"/>
    <w:pPr>
      <w:keepNext/>
      <w:keepLines/>
      <w:numPr>
        <w:numId w:val="5"/>
      </w:numPr>
      <w:spacing w:before="480"/>
      <w:outlineLvl w:val="0"/>
    </w:pPr>
    <w:rPr>
      <w:rFonts w:eastAsiaTheme="majorEastAsia"/>
      <w:b/>
      <w:bCs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B56830"/>
    <w:pPr>
      <w:keepNext/>
      <w:keepLines/>
      <w:numPr>
        <w:ilvl w:val="1"/>
        <w:numId w:val="9"/>
      </w:numPr>
      <w:spacing w:before="200"/>
      <w:ind w:left="709" w:hanging="708"/>
      <w:outlineLvl w:val="1"/>
    </w:pPr>
    <w:rPr>
      <w:rFonts w:eastAsiaTheme="majorEastAsia"/>
      <w:b/>
      <w:bCs/>
      <w:color w:val="4F81BD" w:themeColor="accent1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E5BDD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1E5BDD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DD08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sid w:val="00DD08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0">
    <w:name w:val="Заголовок 1 Знак"/>
    <w:basedOn w:val="a1"/>
    <w:link w:val="1"/>
    <w:uiPriority w:val="9"/>
    <w:rsid w:val="001E5BDD"/>
    <w:rPr>
      <w:rFonts w:ascii="Times New Roman" w:eastAsiaTheme="majorEastAsia" w:hAnsi="Times New Roman" w:cs="Times New Roman"/>
      <w:b/>
      <w:bCs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B56830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E5BDD"/>
    <w:rPr>
      <w:rFonts w:ascii="Times New Roman" w:eastAsiaTheme="majorEastAsia" w:hAnsi="Times New Roman" w:cs="Times New Roman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1E5BDD"/>
    <w:rPr>
      <w:rFonts w:ascii="Times New Roman" w:eastAsiaTheme="majorEastAsia" w:hAnsi="Times New Roman" w:cs="Times New Roman"/>
      <w:b/>
      <w:bCs/>
      <w:i/>
      <w:iCs/>
      <w:color w:val="4F81BD" w:themeColor="accent1"/>
      <w:sz w:val="26"/>
      <w:szCs w:val="26"/>
    </w:rPr>
  </w:style>
  <w:style w:type="paragraph" w:styleId="a">
    <w:name w:val="List Paragraph"/>
    <w:basedOn w:val="a0"/>
    <w:uiPriority w:val="34"/>
    <w:qFormat/>
    <w:rsid w:val="00B56830"/>
    <w:pPr>
      <w:numPr>
        <w:ilvl w:val="2"/>
        <w:numId w:val="9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F336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33608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0"/>
    <w:link w:val="a9"/>
    <w:uiPriority w:val="99"/>
    <w:unhideWhenUsed/>
    <w:rsid w:val="00F336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3360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2018-11-03T11:55:00Z</dcterms:created>
  <dcterms:modified xsi:type="dcterms:W3CDTF">2018-11-03T11:55:00Z</dcterms:modified>
</cp:coreProperties>
</file>